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99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8"/>
      </w:tblGrid>
      <w:tr w:rsidR="000A1062" w:rsidRPr="00BD1110" w:rsidTr="00961E1D">
        <w:trPr>
          <w:cantSplit/>
          <w:trHeight w:val="74"/>
        </w:trPr>
        <w:tc>
          <w:tcPr>
            <w:tcW w:w="9978" w:type="dxa"/>
            <w:tcBorders>
              <w:top w:val="nil"/>
              <w:left w:val="nil"/>
              <w:bottom w:val="nil"/>
              <w:right w:val="nil"/>
            </w:tcBorders>
          </w:tcPr>
          <w:p w:rsidR="000A1062" w:rsidRPr="00456EBF" w:rsidRDefault="00456EBF" w:rsidP="00961E1D">
            <w:pPr>
              <w:tabs>
                <w:tab w:val="left" w:pos="1320"/>
              </w:tabs>
            </w:pPr>
            <w:r>
              <w:t xml:space="preserve">Предварительная программа для </w:t>
            </w:r>
          </w:p>
        </w:tc>
      </w:tr>
    </w:tbl>
    <w:p w:rsidR="00961E1D" w:rsidRPr="00263098" w:rsidRDefault="00105E46" w:rsidP="00105E46">
      <w:pPr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3098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ЗАРУБЕЖНАЯ СТАЖИРОВКА</w:t>
      </w:r>
      <w:r w:rsidR="000A1062" w:rsidRPr="00263098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3098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961E1D" w:rsidRPr="00105E46" w:rsidRDefault="00961E1D" w:rsidP="00105E46">
      <w:pPr>
        <w:jc w:val="center"/>
        <w:rPr>
          <w:b/>
          <w:sz w:val="28"/>
          <w:szCs w:val="28"/>
        </w:rPr>
      </w:pPr>
    </w:p>
    <w:p w:rsidR="000A1062" w:rsidRPr="00105E46" w:rsidRDefault="00105E46" w:rsidP="00105E46">
      <w:pPr>
        <w:jc w:val="center"/>
        <w:rPr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5E46">
        <w:rPr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Тема: </w:t>
      </w:r>
      <w:r w:rsidR="000A1062" w:rsidRPr="00105E46">
        <w:rPr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«Сингапур – Россия. Инновации </w:t>
      </w:r>
      <w:r w:rsidR="00961E1D" w:rsidRPr="00105E46">
        <w:rPr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операционном</w:t>
      </w:r>
      <w:r w:rsidR="000A1062" w:rsidRPr="00105E46">
        <w:rPr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менеджменте. </w:t>
      </w:r>
      <w:r w:rsidR="00456EBF">
        <w:rPr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Инновационный опыт в банковской </w:t>
      </w:r>
      <w:proofErr w:type="gramStart"/>
      <w:r w:rsidR="00456EBF">
        <w:rPr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сфере </w:t>
      </w:r>
      <w:r w:rsidR="000A1062" w:rsidRPr="00105E46">
        <w:rPr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A242D" w:rsidRPr="00105E46">
        <w:rPr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Юго</w:t>
      </w:r>
      <w:proofErr w:type="spellEnd"/>
      <w:proofErr w:type="gramEnd"/>
      <w:r w:rsidR="000A1062" w:rsidRPr="00105E46">
        <w:rPr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Восточной Азии на примере Сингапура».</w:t>
      </w:r>
    </w:p>
    <w:p w:rsidR="00961E1D" w:rsidRPr="00105E46" w:rsidRDefault="00961E1D" w:rsidP="00105E46">
      <w:pPr>
        <w:jc w:val="center"/>
        <w:rPr>
          <w:b/>
          <w:color w:val="FF0000"/>
          <w:sz w:val="28"/>
          <w:szCs w:val="28"/>
        </w:rPr>
      </w:pPr>
    </w:p>
    <w:p w:rsidR="00105E46" w:rsidRDefault="00105E46" w:rsidP="00105E46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1062" w:rsidRPr="00BD1110" w:rsidRDefault="00105E46" w:rsidP="00105E46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5E46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Место </w:t>
      </w:r>
      <w:proofErr w:type="gramStart"/>
      <w:r w:rsidRPr="00105E46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проведения: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A1062" w:rsidRPr="00BD111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Сингапур</w:t>
      </w:r>
      <w:proofErr w:type="gramEnd"/>
    </w:p>
    <w:p w:rsidR="000A1062" w:rsidRPr="00BD1110" w:rsidRDefault="00105E46" w:rsidP="00105E46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5E46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Даты: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3D3A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 дней, </w:t>
      </w:r>
      <w:r w:rsidR="000723F6" w:rsidRPr="000723F6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2-7 </w:t>
      </w:r>
      <w:r w:rsidR="000723F6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января</w:t>
      </w:r>
      <w:r w:rsidR="00456EBF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F48F4" w:rsidRPr="00105E46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</w:t>
      </w:r>
      <w:r w:rsidR="00C807C7">
        <w:rPr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bookmarkStart w:id="0" w:name="_GoBack"/>
      <w:bookmarkEnd w:id="0"/>
      <w:r w:rsidR="000A1062" w:rsidRPr="00105E46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</w:p>
    <w:p w:rsidR="00D0670E" w:rsidRPr="00BD1110" w:rsidRDefault="00D0670E" w:rsidP="00105E46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670E" w:rsidRPr="00BD1110" w:rsidRDefault="00D0670E" w:rsidP="000A1062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61E1D" w:rsidRPr="00BD1110" w:rsidRDefault="00961E1D" w:rsidP="000A1062">
      <w:pPr>
        <w:jc w:val="center"/>
        <w:rPr>
          <w:b/>
          <w:sz w:val="28"/>
          <w:szCs w:val="28"/>
        </w:rPr>
      </w:pPr>
    </w:p>
    <w:p w:rsidR="00D0670E" w:rsidRPr="00BD1110" w:rsidRDefault="00BD1110">
      <w:pPr>
        <w:spacing w:after="200" w:line="276" w:lineRule="auto"/>
        <w:rPr>
          <w:noProof/>
        </w:rPr>
      </w:pPr>
      <w:r w:rsidRPr="00BD1110">
        <w:rPr>
          <w:noProof/>
        </w:rPr>
        <w:drawing>
          <wp:inline distT="0" distB="0" distL="0" distR="0" wp14:anchorId="76EA7EBF" wp14:editId="1D0D6BE3">
            <wp:extent cx="5915025" cy="3629025"/>
            <wp:effectExtent l="0" t="0" r="9525" b="9525"/>
            <wp:docPr id="2" name="Рисунок 2" descr="http://dream-travel-live.ru/wp-content/uploads/2014/01/cover-e138981429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ream-travel-live.ru/wp-content/uploads/2014/01/cover-e13898142947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29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1E1D" w:rsidRPr="00BD1110" w:rsidRDefault="00961E1D" w:rsidP="000D78A4">
      <w:pPr>
        <w:spacing w:after="200" w:line="276" w:lineRule="auto"/>
        <w:rPr>
          <w:b/>
          <w:sz w:val="28"/>
          <w:szCs w:val="28"/>
        </w:rPr>
      </w:pPr>
    </w:p>
    <w:p w:rsidR="000D78A4" w:rsidRPr="00BD1110" w:rsidRDefault="000D78A4" w:rsidP="000D78A4">
      <w:pPr>
        <w:spacing w:after="200" w:line="276" w:lineRule="auto"/>
        <w:rPr>
          <w:b/>
          <w:sz w:val="28"/>
          <w:szCs w:val="28"/>
        </w:rPr>
      </w:pPr>
    </w:p>
    <w:p w:rsidR="0006528F" w:rsidRDefault="0006528F" w:rsidP="00BD1110">
      <w:pPr>
        <w:ind w:right="-104"/>
        <w:jc w:val="both"/>
        <w:rPr>
          <w:b/>
          <w:sz w:val="28"/>
          <w:szCs w:val="28"/>
        </w:rPr>
      </w:pPr>
    </w:p>
    <w:p w:rsidR="00456EBF" w:rsidRDefault="00456EBF" w:rsidP="00BD1110">
      <w:pPr>
        <w:ind w:right="-104"/>
        <w:jc w:val="both"/>
        <w:rPr>
          <w:b/>
          <w:sz w:val="28"/>
          <w:szCs w:val="28"/>
        </w:rPr>
      </w:pPr>
    </w:p>
    <w:p w:rsidR="00105E46" w:rsidRDefault="00105E46" w:rsidP="00BD1110">
      <w:pPr>
        <w:ind w:right="-104"/>
        <w:jc w:val="both"/>
        <w:rPr>
          <w:b/>
          <w:sz w:val="28"/>
          <w:szCs w:val="28"/>
        </w:rPr>
      </w:pPr>
    </w:p>
    <w:p w:rsidR="00105E46" w:rsidRDefault="00105E46" w:rsidP="00BD1110">
      <w:pPr>
        <w:ind w:right="-104"/>
        <w:jc w:val="both"/>
        <w:rPr>
          <w:b/>
          <w:sz w:val="28"/>
          <w:szCs w:val="28"/>
        </w:rPr>
      </w:pPr>
    </w:p>
    <w:p w:rsidR="00105E46" w:rsidRDefault="00105E46" w:rsidP="00BD1110">
      <w:pPr>
        <w:ind w:right="-104"/>
        <w:jc w:val="both"/>
        <w:rPr>
          <w:b/>
          <w:sz w:val="28"/>
          <w:szCs w:val="28"/>
        </w:rPr>
      </w:pPr>
    </w:p>
    <w:p w:rsidR="00105E46" w:rsidRDefault="00105E46" w:rsidP="00BD1110">
      <w:pPr>
        <w:ind w:right="-104"/>
        <w:jc w:val="both"/>
        <w:rPr>
          <w:b/>
          <w:sz w:val="28"/>
          <w:szCs w:val="28"/>
        </w:rPr>
      </w:pPr>
    </w:p>
    <w:p w:rsidR="00105E46" w:rsidRDefault="00105E46" w:rsidP="00BD1110">
      <w:pPr>
        <w:ind w:right="-104"/>
        <w:jc w:val="both"/>
      </w:pPr>
      <w:r w:rsidRPr="00105E46">
        <w:lastRenderedPageBreak/>
        <w:t>Почему Сингапур?</w:t>
      </w:r>
    </w:p>
    <w:p w:rsidR="00A2208D" w:rsidRDefault="00A2208D" w:rsidP="00BD1110">
      <w:pPr>
        <w:ind w:right="-104"/>
        <w:jc w:val="both"/>
      </w:pPr>
    </w:p>
    <w:p w:rsidR="00690152" w:rsidRDefault="00690152" w:rsidP="001E27F9">
      <w:pPr>
        <w:pStyle w:val="a6"/>
        <w:numPr>
          <w:ilvl w:val="0"/>
          <w:numId w:val="4"/>
        </w:numPr>
        <w:ind w:right="-104"/>
        <w:jc w:val="both"/>
      </w:pPr>
      <w:r>
        <w:t xml:space="preserve">Сингапур занимает четвертое место по уровню экономического развития </w:t>
      </w:r>
      <w:r w:rsidR="001E27F9" w:rsidRPr="001E27F9">
        <w:t xml:space="preserve">после Лондона, Нью-Йорка и Гонконга </w:t>
      </w:r>
    </w:p>
    <w:p w:rsidR="00690152" w:rsidRDefault="00690152" w:rsidP="00690152">
      <w:pPr>
        <w:pStyle w:val="a6"/>
        <w:numPr>
          <w:ilvl w:val="0"/>
          <w:numId w:val="4"/>
        </w:numPr>
        <w:ind w:right="-104"/>
        <w:jc w:val="both"/>
      </w:pPr>
      <w:r>
        <w:t>Крупнейший финансовый центр Азии</w:t>
      </w:r>
    </w:p>
    <w:p w:rsidR="00A2208D" w:rsidRDefault="00A2208D" w:rsidP="00A2208D">
      <w:pPr>
        <w:pStyle w:val="a6"/>
        <w:numPr>
          <w:ilvl w:val="0"/>
          <w:numId w:val="4"/>
        </w:numPr>
        <w:ind w:right="-104"/>
        <w:jc w:val="both"/>
      </w:pPr>
      <w:r>
        <w:t>П</w:t>
      </w:r>
      <w:r w:rsidRPr="001E27F9">
        <w:t xml:space="preserve">ятое место в рейтинге </w:t>
      </w:r>
      <w:r>
        <w:t>самых комфортных мест для жизни</w:t>
      </w:r>
    </w:p>
    <w:p w:rsidR="001E27F9" w:rsidRDefault="001E27F9" w:rsidP="001E27F9">
      <w:pPr>
        <w:pStyle w:val="a6"/>
        <w:numPr>
          <w:ilvl w:val="0"/>
          <w:numId w:val="4"/>
        </w:numPr>
        <w:ind w:right="-104"/>
        <w:jc w:val="both"/>
      </w:pPr>
      <w:r>
        <w:t>Высокие технологии и инфраструктура</w:t>
      </w:r>
    </w:p>
    <w:p w:rsidR="006D2976" w:rsidRDefault="006D2976" w:rsidP="006D2976">
      <w:pPr>
        <w:pStyle w:val="a6"/>
        <w:numPr>
          <w:ilvl w:val="0"/>
          <w:numId w:val="4"/>
        </w:numPr>
        <w:ind w:right="-104"/>
        <w:jc w:val="both"/>
      </w:pPr>
      <w:r>
        <w:t>П</w:t>
      </w:r>
      <w:r w:rsidRPr="001E27F9">
        <w:t xml:space="preserve">ятое место в рейтинге </w:t>
      </w:r>
      <w:r>
        <w:t>самых комфортных мест для жизни</w:t>
      </w:r>
    </w:p>
    <w:p w:rsidR="001E27F9" w:rsidRDefault="001E27F9" w:rsidP="001E27F9">
      <w:pPr>
        <w:pStyle w:val="a6"/>
        <w:numPr>
          <w:ilvl w:val="0"/>
          <w:numId w:val="4"/>
        </w:numPr>
        <w:ind w:right="-104"/>
        <w:jc w:val="both"/>
      </w:pPr>
      <w:r>
        <w:t>Безопасная и дружелюбная атмосфера</w:t>
      </w:r>
    </w:p>
    <w:p w:rsidR="00690152" w:rsidRDefault="00690152" w:rsidP="00690152">
      <w:pPr>
        <w:numPr>
          <w:ilvl w:val="0"/>
          <w:numId w:val="4"/>
        </w:numPr>
        <w:autoSpaceDN w:val="0"/>
        <w:rPr>
          <w:sz w:val="22"/>
        </w:rPr>
      </w:pPr>
      <w:r>
        <w:rPr>
          <w:sz w:val="22"/>
        </w:rPr>
        <w:t>Высокие возможности карьерного роста</w:t>
      </w:r>
    </w:p>
    <w:p w:rsidR="00690152" w:rsidRPr="00105E46" w:rsidRDefault="00690152" w:rsidP="00690152">
      <w:pPr>
        <w:pStyle w:val="a6"/>
        <w:ind w:right="-104"/>
        <w:jc w:val="both"/>
      </w:pPr>
    </w:p>
    <w:p w:rsidR="00BD1110" w:rsidRPr="00BD1110" w:rsidRDefault="00BD1110" w:rsidP="00BD1110">
      <w:pPr>
        <w:ind w:right="-104"/>
        <w:jc w:val="both"/>
        <w:rPr>
          <w:sz w:val="22"/>
          <w:szCs w:val="22"/>
        </w:rPr>
      </w:pPr>
    </w:p>
    <w:p w:rsidR="0006528F" w:rsidRPr="00BD1110" w:rsidRDefault="0006528F" w:rsidP="00A2208D">
      <w:pPr>
        <w:ind w:right="-104"/>
        <w:jc w:val="both"/>
        <w:rPr>
          <w:sz w:val="22"/>
          <w:szCs w:val="22"/>
        </w:rPr>
      </w:pPr>
    </w:p>
    <w:p w:rsidR="000A1062" w:rsidRPr="00BD1110" w:rsidRDefault="0006528F" w:rsidP="000A1062">
      <w:pPr>
        <w:ind w:left="-180" w:right="-104" w:firstLine="360"/>
        <w:jc w:val="both"/>
        <w:rPr>
          <w:sz w:val="22"/>
          <w:szCs w:val="22"/>
        </w:rPr>
      </w:pPr>
      <w:r w:rsidRPr="00BD1110">
        <w:rPr>
          <w:b/>
          <w:sz w:val="22"/>
          <w:szCs w:val="22"/>
        </w:rPr>
        <w:t>Цели</w:t>
      </w:r>
      <w:r w:rsidR="000A1062" w:rsidRPr="00BD1110">
        <w:rPr>
          <w:b/>
          <w:sz w:val="22"/>
          <w:szCs w:val="22"/>
        </w:rPr>
        <w:t xml:space="preserve"> </w:t>
      </w:r>
      <w:r w:rsidR="00BD1110">
        <w:rPr>
          <w:b/>
          <w:sz w:val="22"/>
          <w:szCs w:val="22"/>
        </w:rPr>
        <w:t xml:space="preserve">стажировки - </w:t>
      </w:r>
      <w:r w:rsidRPr="00BD1110">
        <w:rPr>
          <w:sz w:val="22"/>
          <w:szCs w:val="22"/>
        </w:rPr>
        <w:t xml:space="preserve"> показать</w:t>
      </w:r>
      <w:r w:rsidR="000A1062" w:rsidRPr="00BD1110">
        <w:rPr>
          <w:sz w:val="22"/>
          <w:szCs w:val="22"/>
        </w:rPr>
        <w:t xml:space="preserve"> принципы управления компаниями </w:t>
      </w:r>
      <w:r w:rsidR="00456EBF">
        <w:rPr>
          <w:sz w:val="22"/>
          <w:szCs w:val="22"/>
        </w:rPr>
        <w:t>с фокусом на лидерство, дизайн-мышление, инновации и применяемые новые технологии</w:t>
      </w:r>
      <w:r w:rsidR="000A1062" w:rsidRPr="00BD1110">
        <w:rPr>
          <w:sz w:val="22"/>
          <w:szCs w:val="22"/>
        </w:rPr>
        <w:t xml:space="preserve"> мира на примере транснациональных корпораций Сингапура, осуществляющих свою деятельность через всемирную сеть международных банков и инвестиционных компаний, имеющих свои штаб - квартиры в этом, наиболее благоприятном для ведения бизнеса, регионе, который одновременно является одним из финансовых центров стран АТР. </w:t>
      </w:r>
    </w:p>
    <w:p w:rsidR="000A1062" w:rsidRPr="00BD1110" w:rsidRDefault="000A1062" w:rsidP="000A1062">
      <w:pPr>
        <w:ind w:left="-180" w:right="-104" w:firstLine="360"/>
        <w:jc w:val="both"/>
        <w:rPr>
          <w:b/>
          <w:sz w:val="22"/>
          <w:szCs w:val="22"/>
        </w:rPr>
      </w:pPr>
    </w:p>
    <w:p w:rsidR="000A1062" w:rsidRDefault="009F3E3C" w:rsidP="000A1062">
      <w:pPr>
        <w:rPr>
          <w:b/>
          <w:sz w:val="22"/>
          <w:szCs w:val="22"/>
        </w:rPr>
      </w:pPr>
      <w:r w:rsidRPr="00BD1110">
        <w:rPr>
          <w:b/>
          <w:sz w:val="22"/>
          <w:szCs w:val="22"/>
        </w:rPr>
        <w:t xml:space="preserve">Темы </w:t>
      </w:r>
      <w:r w:rsidR="000A1062" w:rsidRPr="00BD1110">
        <w:rPr>
          <w:b/>
          <w:sz w:val="22"/>
          <w:szCs w:val="22"/>
        </w:rPr>
        <w:t>стажировки:</w:t>
      </w:r>
    </w:p>
    <w:p w:rsidR="00BD1110" w:rsidRPr="00BD1110" w:rsidRDefault="00BD1110" w:rsidP="000A1062">
      <w:pPr>
        <w:rPr>
          <w:b/>
          <w:sz w:val="22"/>
          <w:szCs w:val="22"/>
        </w:rPr>
      </w:pPr>
    </w:p>
    <w:p w:rsidR="000A1062" w:rsidRPr="00BD1110" w:rsidRDefault="00456EBF" w:rsidP="000A10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лидерство</w:t>
      </w:r>
    </w:p>
    <w:p w:rsidR="000A1062" w:rsidRPr="00BD1110" w:rsidRDefault="00456EBF" w:rsidP="000A10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дизайн-мышление в б</w:t>
      </w:r>
      <w:r w:rsidR="009F3E3C" w:rsidRPr="00BD1110">
        <w:rPr>
          <w:sz w:val="22"/>
          <w:szCs w:val="22"/>
        </w:rPr>
        <w:t>анковская система Сингапура</w:t>
      </w:r>
    </w:p>
    <w:p w:rsidR="000A1062" w:rsidRPr="00BD1110" w:rsidRDefault="00456EBF" w:rsidP="000A1062">
      <w:pPr>
        <w:numPr>
          <w:ilvl w:val="0"/>
          <w:numId w:val="1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сервис-</w:t>
      </w:r>
      <w:r w:rsidR="000723F6">
        <w:rPr>
          <w:color w:val="000000"/>
          <w:sz w:val="22"/>
          <w:szCs w:val="22"/>
        </w:rPr>
        <w:t>дизайн</w:t>
      </w:r>
      <w:r>
        <w:rPr>
          <w:color w:val="000000"/>
          <w:sz w:val="22"/>
          <w:szCs w:val="22"/>
        </w:rPr>
        <w:t xml:space="preserve"> </w:t>
      </w:r>
    </w:p>
    <w:p w:rsidR="000A1062" w:rsidRPr="00456EBF" w:rsidRDefault="00456EBF" w:rsidP="000A1062">
      <w:pPr>
        <w:numPr>
          <w:ilvl w:val="0"/>
          <w:numId w:val="1"/>
        </w:numPr>
        <w:rPr>
          <w:b/>
          <w:sz w:val="22"/>
          <w:szCs w:val="22"/>
        </w:rPr>
      </w:pPr>
      <w:r w:rsidRPr="00456EBF">
        <w:rPr>
          <w:sz w:val="22"/>
          <w:szCs w:val="22"/>
        </w:rPr>
        <w:t xml:space="preserve">инновации </w:t>
      </w:r>
      <w:proofErr w:type="gramStart"/>
      <w:r w:rsidRPr="00456EBF">
        <w:rPr>
          <w:sz w:val="22"/>
          <w:szCs w:val="22"/>
        </w:rPr>
        <w:t xml:space="preserve">и </w:t>
      </w:r>
      <w:r w:rsidR="000A1062" w:rsidRPr="00456EBF">
        <w:rPr>
          <w:sz w:val="22"/>
          <w:szCs w:val="22"/>
        </w:rPr>
        <w:t xml:space="preserve"> </w:t>
      </w:r>
      <w:proofErr w:type="spellStart"/>
      <w:r w:rsidR="000A1062" w:rsidRPr="00456EBF">
        <w:rPr>
          <w:sz w:val="22"/>
          <w:szCs w:val="22"/>
        </w:rPr>
        <w:t>нанотехнологи</w:t>
      </w:r>
      <w:r>
        <w:rPr>
          <w:sz w:val="22"/>
          <w:szCs w:val="22"/>
        </w:rPr>
        <w:t>и</w:t>
      </w:r>
      <w:proofErr w:type="spellEnd"/>
      <w:proofErr w:type="gramEnd"/>
      <w:r w:rsidR="000A1062" w:rsidRPr="00456EBF">
        <w:rPr>
          <w:sz w:val="22"/>
          <w:szCs w:val="22"/>
        </w:rPr>
        <w:t xml:space="preserve"> для ра</w:t>
      </w:r>
      <w:r w:rsidR="009F3E3C" w:rsidRPr="00456EBF">
        <w:rPr>
          <w:sz w:val="22"/>
          <w:szCs w:val="22"/>
        </w:rPr>
        <w:t xml:space="preserve">звития экономики </w:t>
      </w:r>
    </w:p>
    <w:p w:rsidR="004107F9" w:rsidRPr="00BD1110" w:rsidRDefault="004107F9" w:rsidP="000A1062">
      <w:pPr>
        <w:ind w:firstLine="435"/>
        <w:jc w:val="both"/>
        <w:rPr>
          <w:b/>
          <w:sz w:val="22"/>
          <w:szCs w:val="22"/>
        </w:rPr>
      </w:pPr>
    </w:p>
    <w:p w:rsidR="000A1062" w:rsidRPr="00BD1110" w:rsidRDefault="000A1062" w:rsidP="000D78A4">
      <w:r w:rsidRPr="00BD1110">
        <w:t xml:space="preserve">Стоимость участия в </w:t>
      </w:r>
      <w:r w:rsidR="009F3E3C" w:rsidRPr="00BD1110">
        <w:t>стажировке составляет</w:t>
      </w:r>
      <w:r w:rsidRPr="00BD1110">
        <w:t xml:space="preserve">: </w:t>
      </w:r>
      <w:r w:rsidR="001D453E">
        <w:rPr>
          <w:b/>
        </w:rPr>
        <w:t xml:space="preserve">3 147 </w:t>
      </w:r>
      <w:r w:rsidRPr="00BD1110">
        <w:rPr>
          <w:b/>
        </w:rPr>
        <w:t>долларов США</w:t>
      </w:r>
      <w:r w:rsidRPr="00BD1110">
        <w:t xml:space="preserve"> (доп</w:t>
      </w:r>
      <w:r w:rsidR="00760EA7" w:rsidRPr="00BD1110">
        <w:t xml:space="preserve">лата за одноместное проживание </w:t>
      </w:r>
      <w:proofErr w:type="gramStart"/>
      <w:r w:rsidR="001D453E">
        <w:t xml:space="preserve">340 </w:t>
      </w:r>
      <w:r w:rsidRPr="00BD1110">
        <w:t xml:space="preserve"> долларов</w:t>
      </w:r>
      <w:proofErr w:type="gramEnd"/>
      <w:r w:rsidRPr="00BD1110">
        <w:t xml:space="preserve"> США).</w:t>
      </w:r>
      <w:r w:rsidR="00277AF1" w:rsidRPr="00BD1110">
        <w:t xml:space="preserve"> </w:t>
      </w:r>
    </w:p>
    <w:p w:rsidR="004107F9" w:rsidRPr="00BD1110" w:rsidRDefault="004107F9" w:rsidP="000A1062">
      <w:pPr>
        <w:ind w:firstLine="435"/>
        <w:jc w:val="both"/>
        <w:rPr>
          <w:b/>
          <w:sz w:val="22"/>
          <w:szCs w:val="22"/>
        </w:rPr>
      </w:pPr>
    </w:p>
    <w:p w:rsidR="004107F9" w:rsidRPr="00BD1110" w:rsidRDefault="004107F9" w:rsidP="004107F9">
      <w:pPr>
        <w:rPr>
          <w:b/>
          <w:sz w:val="22"/>
          <w:szCs w:val="22"/>
        </w:rPr>
      </w:pPr>
      <w:r w:rsidRPr="00BD1110">
        <w:rPr>
          <w:b/>
          <w:sz w:val="22"/>
          <w:szCs w:val="22"/>
        </w:rPr>
        <w:t>В стоимость стажировки включены:</w:t>
      </w:r>
    </w:p>
    <w:p w:rsidR="004107F9" w:rsidRPr="00BD1110" w:rsidRDefault="004107F9" w:rsidP="004107F9">
      <w:pPr>
        <w:rPr>
          <w:color w:val="000000" w:themeColor="text1"/>
          <w:sz w:val="22"/>
          <w:szCs w:val="22"/>
        </w:rPr>
      </w:pPr>
    </w:p>
    <w:p w:rsidR="003D3ACF" w:rsidRDefault="003D3ACF" w:rsidP="00A76D3B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программа стажировки </w:t>
      </w:r>
    </w:p>
    <w:p w:rsidR="003D3ACF" w:rsidRDefault="004107F9" w:rsidP="003D3ACF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BD1110">
        <w:rPr>
          <w:color w:val="000000" w:themeColor="text1"/>
          <w:sz w:val="22"/>
          <w:szCs w:val="22"/>
        </w:rPr>
        <w:t>Деловые визиты в компании</w:t>
      </w:r>
      <w:r w:rsidR="003D3ACF" w:rsidRPr="003D3ACF">
        <w:rPr>
          <w:color w:val="000000" w:themeColor="text1"/>
          <w:sz w:val="22"/>
          <w:szCs w:val="22"/>
        </w:rPr>
        <w:t xml:space="preserve"> </w:t>
      </w:r>
    </w:p>
    <w:p w:rsidR="003D3ACF" w:rsidRDefault="003D3ACF" w:rsidP="003D3ACF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Деловая игра по </w:t>
      </w:r>
      <w:r>
        <w:rPr>
          <w:color w:val="000000" w:themeColor="text1"/>
          <w:sz w:val="22"/>
          <w:szCs w:val="22"/>
          <w:lang w:val="en-US"/>
        </w:rPr>
        <w:t>team</w:t>
      </w:r>
      <w:r w:rsidRPr="003D3ACF"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  <w:lang w:val="en-US"/>
        </w:rPr>
        <w:t>building</w:t>
      </w:r>
      <w:r>
        <w:rPr>
          <w:color w:val="000000" w:themeColor="text1"/>
          <w:sz w:val="22"/>
          <w:szCs w:val="22"/>
        </w:rPr>
        <w:t xml:space="preserve"> с фокусом на выявление лидеров и умение работы в команде  </w:t>
      </w:r>
    </w:p>
    <w:p w:rsidR="003D3ACF" w:rsidRPr="00BD1110" w:rsidRDefault="003D3ACF" w:rsidP="003D3ACF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BD1110">
        <w:rPr>
          <w:color w:val="000000" w:themeColor="text1"/>
          <w:sz w:val="22"/>
          <w:szCs w:val="22"/>
        </w:rPr>
        <w:t xml:space="preserve">Трансфер аэропорт – гостиница- аэропорт </w:t>
      </w:r>
    </w:p>
    <w:p w:rsidR="004107F9" w:rsidRPr="00BD1110" w:rsidRDefault="004107F9" w:rsidP="004107F9">
      <w:pPr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BD1110">
        <w:rPr>
          <w:color w:val="000000" w:themeColor="text1"/>
          <w:sz w:val="22"/>
          <w:szCs w:val="22"/>
        </w:rPr>
        <w:t xml:space="preserve">Перевод на русский язык всех мероприятий в рамках программы </w:t>
      </w:r>
    </w:p>
    <w:p w:rsidR="00A76D3B" w:rsidRDefault="00A76D3B" w:rsidP="004107F9">
      <w:pPr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BD1110">
        <w:rPr>
          <w:color w:val="000000" w:themeColor="text1"/>
          <w:sz w:val="22"/>
          <w:szCs w:val="22"/>
        </w:rPr>
        <w:t xml:space="preserve">Транспортное обслуживание во время деловых визитов </w:t>
      </w:r>
    </w:p>
    <w:p w:rsidR="003D3ACF" w:rsidRPr="00BD1110" w:rsidRDefault="003D3ACF" w:rsidP="004107F9">
      <w:pPr>
        <w:numPr>
          <w:ilvl w:val="0"/>
          <w:numId w:val="2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Экскурсионная программа </w:t>
      </w:r>
    </w:p>
    <w:p w:rsidR="00A76D3B" w:rsidRPr="00BD1110" w:rsidRDefault="004107F9" w:rsidP="005463B1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BD1110">
        <w:rPr>
          <w:color w:val="000000" w:themeColor="text1"/>
          <w:sz w:val="22"/>
          <w:szCs w:val="22"/>
        </w:rPr>
        <w:t xml:space="preserve">Проживание </w:t>
      </w:r>
      <w:r w:rsidR="009F3E3C" w:rsidRPr="00BD1110">
        <w:rPr>
          <w:color w:val="000000" w:themeColor="text1"/>
          <w:sz w:val="22"/>
          <w:szCs w:val="22"/>
        </w:rPr>
        <w:t>в гостинице</w:t>
      </w:r>
      <w:r w:rsidR="00A76D3B" w:rsidRPr="00BD1110">
        <w:rPr>
          <w:color w:val="000000" w:themeColor="text1"/>
          <w:sz w:val="22"/>
          <w:szCs w:val="22"/>
        </w:rPr>
        <w:t xml:space="preserve"> (в </w:t>
      </w:r>
      <w:r w:rsidRPr="00BD1110">
        <w:rPr>
          <w:color w:val="000000" w:themeColor="text1"/>
          <w:sz w:val="22"/>
          <w:szCs w:val="22"/>
        </w:rPr>
        <w:t>2-х местных номерах</w:t>
      </w:r>
      <w:r w:rsidR="00A76D3B" w:rsidRPr="00BD1110">
        <w:rPr>
          <w:color w:val="000000" w:themeColor="text1"/>
          <w:sz w:val="22"/>
          <w:szCs w:val="22"/>
        </w:rPr>
        <w:t>)</w:t>
      </w:r>
      <w:r w:rsidR="005463B1" w:rsidRPr="00BD1110">
        <w:rPr>
          <w:color w:val="000000" w:themeColor="text1"/>
          <w:sz w:val="22"/>
          <w:szCs w:val="22"/>
        </w:rPr>
        <w:t xml:space="preserve"> с завтраками</w:t>
      </w:r>
      <w:r w:rsidRPr="00BD1110">
        <w:rPr>
          <w:color w:val="000000" w:themeColor="text1"/>
          <w:sz w:val="22"/>
          <w:szCs w:val="22"/>
        </w:rPr>
        <w:t xml:space="preserve"> </w:t>
      </w:r>
    </w:p>
    <w:p w:rsidR="000A1062" w:rsidRPr="00BD1110" w:rsidRDefault="000A1062" w:rsidP="000A1062">
      <w:pPr>
        <w:rPr>
          <w:b/>
          <w:color w:val="000000" w:themeColor="text1"/>
          <w:sz w:val="22"/>
          <w:szCs w:val="22"/>
        </w:rPr>
      </w:pPr>
    </w:p>
    <w:p w:rsidR="000A1062" w:rsidRPr="00BD1110" w:rsidRDefault="000A1062" w:rsidP="000A1062">
      <w:pPr>
        <w:rPr>
          <w:sz w:val="22"/>
          <w:szCs w:val="22"/>
        </w:rPr>
      </w:pPr>
      <w:r w:rsidRPr="00BD1110">
        <w:rPr>
          <w:b/>
          <w:color w:val="000000" w:themeColor="text1"/>
          <w:sz w:val="22"/>
          <w:szCs w:val="22"/>
        </w:rPr>
        <w:t>ВНИ</w:t>
      </w:r>
      <w:r w:rsidRPr="00BD1110">
        <w:rPr>
          <w:b/>
          <w:sz w:val="22"/>
          <w:szCs w:val="22"/>
        </w:rPr>
        <w:t xml:space="preserve">МАНИЕ! </w:t>
      </w:r>
      <w:r w:rsidRPr="00BD1110">
        <w:rPr>
          <w:sz w:val="22"/>
          <w:szCs w:val="22"/>
        </w:rPr>
        <w:t>Цена авиа билетов</w:t>
      </w:r>
      <w:r w:rsidR="001D453E">
        <w:rPr>
          <w:sz w:val="22"/>
          <w:szCs w:val="22"/>
        </w:rPr>
        <w:t xml:space="preserve">, консульского сбора и медицинской </w:t>
      </w:r>
      <w:proofErr w:type="gramStart"/>
      <w:r w:rsidR="001D453E">
        <w:rPr>
          <w:sz w:val="22"/>
          <w:szCs w:val="22"/>
        </w:rPr>
        <w:t xml:space="preserve">страховки </w:t>
      </w:r>
      <w:r w:rsidRPr="00BD1110">
        <w:rPr>
          <w:sz w:val="22"/>
          <w:szCs w:val="22"/>
        </w:rPr>
        <w:t xml:space="preserve"> </w:t>
      </w:r>
      <w:r w:rsidRPr="00BD1110">
        <w:rPr>
          <w:b/>
          <w:sz w:val="22"/>
          <w:szCs w:val="22"/>
          <w:u w:val="single"/>
        </w:rPr>
        <w:t>не</w:t>
      </w:r>
      <w:proofErr w:type="gramEnd"/>
      <w:r w:rsidRPr="00BD1110">
        <w:rPr>
          <w:b/>
          <w:sz w:val="22"/>
          <w:szCs w:val="22"/>
          <w:u w:val="single"/>
        </w:rPr>
        <w:t xml:space="preserve"> входит</w:t>
      </w:r>
      <w:r w:rsidRPr="00BD1110">
        <w:rPr>
          <w:sz w:val="22"/>
          <w:szCs w:val="22"/>
        </w:rPr>
        <w:t xml:space="preserve"> в стоимость стажировки</w:t>
      </w:r>
    </w:p>
    <w:p w:rsidR="009F3E3C" w:rsidRPr="00BD1110" w:rsidRDefault="009F3E3C" w:rsidP="000A1062">
      <w:pPr>
        <w:rPr>
          <w:sz w:val="22"/>
          <w:szCs w:val="22"/>
        </w:rPr>
      </w:pPr>
    </w:p>
    <w:p w:rsidR="009F3E3C" w:rsidRDefault="009F3E3C" w:rsidP="009F3E3C">
      <w:pPr>
        <w:spacing w:after="200" w:line="276" w:lineRule="auto"/>
        <w:rPr>
          <w:b/>
          <w:sz w:val="22"/>
          <w:szCs w:val="22"/>
        </w:rPr>
      </w:pPr>
    </w:p>
    <w:p w:rsidR="00BD1110" w:rsidRDefault="00BD1110" w:rsidP="009F3E3C">
      <w:pPr>
        <w:spacing w:after="200" w:line="276" w:lineRule="auto"/>
        <w:rPr>
          <w:b/>
          <w:sz w:val="22"/>
          <w:szCs w:val="22"/>
        </w:rPr>
      </w:pPr>
    </w:p>
    <w:p w:rsidR="00620DE8" w:rsidRDefault="00620DE8" w:rsidP="009F3E3C">
      <w:pPr>
        <w:spacing w:after="200" w:line="276" w:lineRule="auto"/>
        <w:rPr>
          <w:b/>
          <w:sz w:val="22"/>
          <w:szCs w:val="22"/>
        </w:rPr>
      </w:pPr>
    </w:p>
    <w:p w:rsidR="00BD1110" w:rsidRDefault="00BD1110" w:rsidP="009F3E3C">
      <w:pPr>
        <w:spacing w:after="200" w:line="276" w:lineRule="auto"/>
        <w:rPr>
          <w:b/>
          <w:sz w:val="22"/>
          <w:szCs w:val="22"/>
        </w:rPr>
      </w:pPr>
    </w:p>
    <w:p w:rsidR="007A242D" w:rsidRPr="00BD1110" w:rsidRDefault="007A242D" w:rsidP="009F3E3C">
      <w:pPr>
        <w:spacing w:after="200" w:line="276" w:lineRule="auto"/>
        <w:rPr>
          <w:b/>
          <w:sz w:val="22"/>
          <w:szCs w:val="22"/>
        </w:rPr>
      </w:pPr>
    </w:p>
    <w:p w:rsidR="00961E1D" w:rsidRPr="00BD1110" w:rsidRDefault="00961E1D" w:rsidP="00A2208D">
      <w:pPr>
        <w:spacing w:after="200" w:line="276" w:lineRule="auto"/>
        <w:jc w:val="center"/>
        <w:rPr>
          <w:b/>
        </w:rPr>
      </w:pPr>
      <w:r w:rsidRPr="00BD1110">
        <w:rPr>
          <w:bCs/>
          <w:iCs/>
        </w:rPr>
        <w:lastRenderedPageBreak/>
        <w:t>Предварительная программа стажировки</w:t>
      </w:r>
    </w:p>
    <w:p w:rsidR="00620DE8" w:rsidRPr="00105E46" w:rsidRDefault="00620DE8" w:rsidP="00620DE8">
      <w:pPr>
        <w:jc w:val="center"/>
        <w:rPr>
          <w:b/>
          <w:sz w:val="28"/>
          <w:szCs w:val="28"/>
        </w:rPr>
      </w:pPr>
    </w:p>
    <w:p w:rsidR="00620DE8" w:rsidRPr="00620DE8" w:rsidRDefault="00620DE8" w:rsidP="00620DE8">
      <w:pPr>
        <w:jc w:val="center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0DE8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Тема: «Сингапур – Россия. Инновации в операционном менеджменте. Инновационный опыт в банковской </w:t>
      </w:r>
      <w:proofErr w:type="gramStart"/>
      <w:r w:rsidRPr="00620DE8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сфере  </w:t>
      </w:r>
      <w:proofErr w:type="spellStart"/>
      <w:r w:rsidRPr="00620DE8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Юго</w:t>
      </w:r>
      <w:proofErr w:type="spellEnd"/>
      <w:proofErr w:type="gramEnd"/>
      <w:r w:rsidRPr="00620DE8"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Восточной Азии на примере Сингапура».</w:t>
      </w:r>
    </w:p>
    <w:p w:rsidR="00961E1D" w:rsidRPr="00BD1110" w:rsidRDefault="00961E1D" w:rsidP="00961E1D">
      <w:pPr>
        <w:jc w:val="center"/>
        <w:rPr>
          <w:bCs/>
          <w:iCs/>
          <w:sz w:val="17"/>
          <w:szCs w:val="17"/>
        </w:rPr>
      </w:pPr>
    </w:p>
    <w:tbl>
      <w:tblPr>
        <w:tblW w:w="8220" w:type="dxa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6793"/>
      </w:tblGrid>
      <w:tr w:rsidR="00961E1D" w:rsidRPr="00BD1110" w:rsidTr="007A242D">
        <w:trPr>
          <w:trHeight w:val="165"/>
          <w:jc w:val="center"/>
        </w:trPr>
        <w:tc>
          <w:tcPr>
            <w:tcW w:w="1427" w:type="dxa"/>
          </w:tcPr>
          <w:p w:rsidR="00961E1D" w:rsidRDefault="00620DE8" w:rsidP="009F3E3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BD1110" w:rsidRPr="00BD1110" w:rsidRDefault="00BD1110" w:rsidP="009F3E3C">
            <w:pPr>
              <w:jc w:val="center"/>
              <w:rPr>
                <w:b/>
              </w:rPr>
            </w:pPr>
          </w:p>
        </w:tc>
        <w:tc>
          <w:tcPr>
            <w:tcW w:w="6793" w:type="dxa"/>
          </w:tcPr>
          <w:p w:rsidR="00961E1D" w:rsidRPr="00BD1110" w:rsidRDefault="00620DE8" w:rsidP="009F3E3C">
            <w:pPr>
              <w:jc w:val="center"/>
            </w:pPr>
            <w:r>
              <w:rPr>
                <w:b/>
              </w:rPr>
              <w:t xml:space="preserve">Мероприятие </w:t>
            </w:r>
          </w:p>
        </w:tc>
      </w:tr>
      <w:tr w:rsidR="00961E1D" w:rsidRPr="00BD1110" w:rsidTr="007A242D">
        <w:trPr>
          <w:trHeight w:val="537"/>
          <w:jc w:val="center"/>
        </w:trPr>
        <w:tc>
          <w:tcPr>
            <w:tcW w:w="1427" w:type="dxa"/>
          </w:tcPr>
          <w:p w:rsidR="00961E1D" w:rsidRPr="007A242D" w:rsidRDefault="00147D1A" w:rsidP="009F3E3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1-й день</w:t>
            </w:r>
          </w:p>
          <w:p w:rsidR="00961E1D" w:rsidRPr="007A242D" w:rsidRDefault="00961E1D" w:rsidP="009F3E3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793" w:type="dxa"/>
          </w:tcPr>
          <w:p w:rsidR="00961E1D" w:rsidRPr="00BD1110" w:rsidRDefault="00961E1D" w:rsidP="006E6009">
            <w:r w:rsidRPr="00BD1110">
              <w:t xml:space="preserve">Прибытие в Сингапур </w:t>
            </w:r>
          </w:p>
          <w:p w:rsidR="00961E1D" w:rsidRPr="00BD1110" w:rsidRDefault="00961E1D" w:rsidP="009F3E3C">
            <w:pPr>
              <w:rPr>
                <w:b/>
              </w:rPr>
            </w:pPr>
            <w:r w:rsidRPr="00BD1110">
              <w:t xml:space="preserve">Размещение в гостинице  </w:t>
            </w:r>
          </w:p>
        </w:tc>
      </w:tr>
      <w:tr w:rsidR="00961E1D" w:rsidRPr="00BD1110" w:rsidTr="007A242D">
        <w:trPr>
          <w:trHeight w:val="592"/>
          <w:jc w:val="center"/>
        </w:trPr>
        <w:tc>
          <w:tcPr>
            <w:tcW w:w="1427" w:type="dxa"/>
          </w:tcPr>
          <w:p w:rsidR="00961E1D" w:rsidRPr="007A242D" w:rsidRDefault="00147D1A" w:rsidP="009F3E3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2-й день </w:t>
            </w:r>
          </w:p>
          <w:p w:rsidR="00961E1D" w:rsidRPr="007A242D" w:rsidRDefault="00961E1D" w:rsidP="009F3E3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793" w:type="dxa"/>
          </w:tcPr>
          <w:p w:rsidR="00961E1D" w:rsidRPr="00BD1110" w:rsidRDefault="00147D1A" w:rsidP="00147D1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Практическое занятие на тему: принципы применения стратегического менеджмента на кейсе развития Сингапура, как одной наиболее эффективной составляющей мировой экономики </w:t>
            </w:r>
          </w:p>
        </w:tc>
      </w:tr>
      <w:tr w:rsidR="00961E1D" w:rsidRPr="00BD1110" w:rsidTr="007A242D">
        <w:trPr>
          <w:trHeight w:val="195"/>
          <w:jc w:val="center"/>
        </w:trPr>
        <w:tc>
          <w:tcPr>
            <w:tcW w:w="1427" w:type="dxa"/>
          </w:tcPr>
          <w:p w:rsidR="00961E1D" w:rsidRPr="007A242D" w:rsidRDefault="00961E1D" w:rsidP="00147D1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793" w:type="dxa"/>
          </w:tcPr>
          <w:p w:rsidR="00961E1D" w:rsidRPr="00BD1110" w:rsidRDefault="00961E1D" w:rsidP="006E6009">
            <w:r w:rsidRPr="00BD1110">
              <w:t>Встреча и брифинг в</w:t>
            </w:r>
            <w:r w:rsidR="00BD1110" w:rsidRPr="00BD1110">
              <w:rPr>
                <w:b/>
              </w:rPr>
              <w:t>,</w:t>
            </w:r>
            <w:r w:rsidR="00BD1110" w:rsidRPr="00BD1110">
              <w:t xml:space="preserve"> одном из</w:t>
            </w:r>
            <w:r w:rsidRPr="00BD1110">
              <w:t xml:space="preserve"> ведущих банков Мира. </w:t>
            </w:r>
          </w:p>
          <w:p w:rsidR="00961E1D" w:rsidRPr="00BD1110" w:rsidRDefault="00961E1D" w:rsidP="006E6009">
            <w:r w:rsidRPr="00BD1110">
              <w:t>Брифинг на тему: «</w:t>
            </w:r>
            <w:r w:rsidR="00835C47">
              <w:t>Сервиз дизайн в банковской сфере</w:t>
            </w:r>
            <w:r w:rsidRPr="00BD1110">
              <w:t xml:space="preserve"> Сингапура»</w:t>
            </w:r>
            <w:r w:rsidR="009F3E3C" w:rsidRPr="00BD1110">
              <w:t xml:space="preserve">. </w:t>
            </w:r>
            <w:r w:rsidRPr="00BD1110">
              <w:t>Сессия вопросов и ответов. Экскурсия по банку.</w:t>
            </w:r>
          </w:p>
          <w:p w:rsidR="00961E1D" w:rsidRPr="00BD1110" w:rsidRDefault="00961E1D" w:rsidP="006E6009"/>
        </w:tc>
      </w:tr>
      <w:tr w:rsidR="00961E1D" w:rsidRPr="00BD1110" w:rsidTr="007A242D">
        <w:trPr>
          <w:trHeight w:val="645"/>
          <w:jc w:val="center"/>
        </w:trPr>
        <w:tc>
          <w:tcPr>
            <w:tcW w:w="1427" w:type="dxa"/>
          </w:tcPr>
          <w:p w:rsidR="00961E1D" w:rsidRPr="007A242D" w:rsidRDefault="00147D1A" w:rsidP="009F3E3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3-й день </w:t>
            </w:r>
            <w:r w:rsidR="00961E1D" w:rsidRPr="007A242D">
              <w:rPr>
                <w:b/>
                <w:color w:val="FF0000"/>
              </w:rPr>
              <w:t xml:space="preserve"> </w:t>
            </w:r>
          </w:p>
          <w:p w:rsidR="00961E1D" w:rsidRPr="007A242D" w:rsidRDefault="00961E1D" w:rsidP="009F3E3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793" w:type="dxa"/>
          </w:tcPr>
          <w:p w:rsidR="00961E1D" w:rsidRPr="00147D1A" w:rsidRDefault="00147D1A" w:rsidP="006E6009">
            <w:r>
              <w:t xml:space="preserve">Тренинг </w:t>
            </w:r>
            <w:r>
              <w:rPr>
                <w:lang w:val="en-US"/>
              </w:rPr>
              <w:t xml:space="preserve">Team </w:t>
            </w:r>
            <w:proofErr w:type="gramStart"/>
            <w:r>
              <w:rPr>
                <w:lang w:val="en-US"/>
              </w:rPr>
              <w:t xml:space="preserve">Building </w:t>
            </w:r>
            <w:r w:rsidR="00961E1D" w:rsidRPr="00BD1110">
              <w:t>.</w:t>
            </w:r>
            <w:proofErr w:type="gramEnd"/>
            <w:r>
              <w:rPr>
                <w:lang w:val="en-US"/>
              </w:rPr>
              <w:t xml:space="preserve">- </w:t>
            </w:r>
            <w:r w:rsidR="00835C47">
              <w:t xml:space="preserve">лидерство </w:t>
            </w:r>
          </w:p>
        </w:tc>
      </w:tr>
      <w:tr w:rsidR="00961E1D" w:rsidRPr="00BD1110" w:rsidTr="007A242D">
        <w:trPr>
          <w:trHeight w:val="645"/>
          <w:jc w:val="center"/>
        </w:trPr>
        <w:tc>
          <w:tcPr>
            <w:tcW w:w="1427" w:type="dxa"/>
          </w:tcPr>
          <w:p w:rsidR="00961E1D" w:rsidRPr="00147D1A" w:rsidRDefault="00147D1A" w:rsidP="009F3E3C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4-</w:t>
            </w:r>
            <w:r w:rsidR="00835C47">
              <w:rPr>
                <w:b/>
                <w:color w:val="FF0000"/>
              </w:rPr>
              <w:t xml:space="preserve">й день </w:t>
            </w:r>
            <w:r>
              <w:rPr>
                <w:b/>
                <w:color w:val="FF0000"/>
                <w:lang w:val="en-US"/>
              </w:rPr>
              <w:t xml:space="preserve"> </w:t>
            </w:r>
          </w:p>
          <w:p w:rsidR="00961E1D" w:rsidRPr="007A242D" w:rsidRDefault="00961E1D" w:rsidP="009F3E3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793" w:type="dxa"/>
          </w:tcPr>
          <w:p w:rsidR="009F3E3C" w:rsidRPr="00BD1110" w:rsidRDefault="009F3E3C" w:rsidP="00835C47">
            <w:pPr>
              <w:spacing w:after="288"/>
              <w:rPr>
                <w:color w:val="000000"/>
              </w:rPr>
            </w:pPr>
            <w:r w:rsidRPr="00BD1110">
              <w:t>Визит в</w:t>
            </w:r>
            <w:r w:rsidR="00961E1D" w:rsidRPr="00BD1110">
              <w:t xml:space="preserve"> центр </w:t>
            </w:r>
            <w:proofErr w:type="spellStart"/>
            <w:r w:rsidR="00835C47" w:rsidRPr="00BD1110">
              <w:t>нанотехнологий</w:t>
            </w:r>
            <w:proofErr w:type="spellEnd"/>
            <w:r w:rsidR="00835C47" w:rsidRPr="00BD1110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="00961E1D" w:rsidRPr="00BD1110">
              <w:rPr>
                <w:b/>
                <w:color w:val="000000"/>
              </w:rPr>
              <w:t>Newater</w:t>
            </w:r>
            <w:proofErr w:type="spellEnd"/>
            <w:r w:rsidR="00961E1D" w:rsidRPr="00BD1110">
              <w:t xml:space="preserve"> </w:t>
            </w:r>
            <w:r w:rsidR="00835C47">
              <w:t xml:space="preserve"> -</w:t>
            </w:r>
            <w:proofErr w:type="gramEnd"/>
            <w:r w:rsidR="00835C47">
              <w:t xml:space="preserve"> брифинг на тему: использование инноваций и новейших технологий в целях оптимизации функционирования  </w:t>
            </w:r>
          </w:p>
        </w:tc>
      </w:tr>
      <w:tr w:rsidR="00835C47" w:rsidRPr="00BD1110" w:rsidTr="007A242D">
        <w:trPr>
          <w:trHeight w:val="645"/>
          <w:jc w:val="center"/>
        </w:trPr>
        <w:tc>
          <w:tcPr>
            <w:tcW w:w="1427" w:type="dxa"/>
          </w:tcPr>
          <w:p w:rsidR="00835C47" w:rsidRPr="00835C47" w:rsidRDefault="00835C47" w:rsidP="009F3E3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793" w:type="dxa"/>
          </w:tcPr>
          <w:p w:rsidR="00835C47" w:rsidRPr="00BD1110" w:rsidRDefault="00835C47" w:rsidP="00835C47">
            <w:pPr>
              <w:spacing w:after="288"/>
            </w:pPr>
            <w:r>
              <w:t xml:space="preserve">Деловой визит – брифинг на тему дизайн мышление </w:t>
            </w:r>
          </w:p>
        </w:tc>
      </w:tr>
      <w:tr w:rsidR="00835C47" w:rsidRPr="00BD1110" w:rsidTr="007A242D">
        <w:trPr>
          <w:trHeight w:val="645"/>
          <w:jc w:val="center"/>
        </w:trPr>
        <w:tc>
          <w:tcPr>
            <w:tcW w:w="1427" w:type="dxa"/>
          </w:tcPr>
          <w:p w:rsidR="00835C47" w:rsidRPr="00835C47" w:rsidRDefault="00835C47" w:rsidP="009F3E3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793" w:type="dxa"/>
          </w:tcPr>
          <w:p w:rsidR="00835C47" w:rsidRDefault="00835C47" w:rsidP="00835C47">
            <w:pPr>
              <w:spacing w:after="288"/>
            </w:pPr>
            <w:r>
              <w:t>Брифинг на тему – ценности вост</w:t>
            </w:r>
            <w:r w:rsidR="000723F6">
              <w:t>о</w:t>
            </w:r>
            <w:r>
              <w:t xml:space="preserve">чной культуры. Кулинария, как одна из ценностей восточного менталитета. Практическое занятие </w:t>
            </w:r>
          </w:p>
        </w:tc>
      </w:tr>
      <w:tr w:rsidR="00961E1D" w:rsidRPr="00BD1110" w:rsidTr="007A242D">
        <w:trPr>
          <w:trHeight w:val="595"/>
          <w:jc w:val="center"/>
        </w:trPr>
        <w:tc>
          <w:tcPr>
            <w:tcW w:w="1427" w:type="dxa"/>
          </w:tcPr>
          <w:p w:rsidR="00961E1D" w:rsidRPr="007A242D" w:rsidRDefault="00835C47" w:rsidP="009F3E3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5-й день </w:t>
            </w:r>
          </w:p>
        </w:tc>
        <w:tc>
          <w:tcPr>
            <w:tcW w:w="6793" w:type="dxa"/>
          </w:tcPr>
          <w:p w:rsidR="00961E1D" w:rsidRPr="00BD1110" w:rsidRDefault="00835C47" w:rsidP="000723F6">
            <w:r>
              <w:t xml:space="preserve">Вылет </w:t>
            </w:r>
          </w:p>
        </w:tc>
      </w:tr>
    </w:tbl>
    <w:p w:rsidR="000A1062" w:rsidRDefault="000A1062" w:rsidP="000A1062">
      <w:pPr>
        <w:pStyle w:val="2"/>
        <w:rPr>
          <w:rFonts w:ascii="Times New Roman" w:hAnsi="Times New Roman" w:cs="Times New Roman"/>
          <w:b/>
        </w:rPr>
      </w:pPr>
    </w:p>
    <w:p w:rsidR="00105E46" w:rsidRDefault="00105E46" w:rsidP="00105E46">
      <w:pPr>
        <w:spacing w:after="200" w:line="276" w:lineRule="auto"/>
        <w:rPr>
          <w:b/>
        </w:rPr>
      </w:pPr>
    </w:p>
    <w:p w:rsidR="00105E46" w:rsidRDefault="00105E46" w:rsidP="00105E46">
      <w:pPr>
        <w:spacing w:after="200" w:line="276" w:lineRule="auto"/>
        <w:rPr>
          <w:b/>
        </w:rPr>
      </w:pPr>
    </w:p>
    <w:sectPr w:rsidR="00105E46" w:rsidSect="00F336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7C6" w:rsidRDefault="00A047C6" w:rsidP="00961E1D">
      <w:r>
        <w:separator/>
      </w:r>
    </w:p>
  </w:endnote>
  <w:endnote w:type="continuationSeparator" w:id="0">
    <w:p w:rsidR="00A047C6" w:rsidRDefault="00A047C6" w:rsidP="0096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7C6" w:rsidRDefault="00A047C6" w:rsidP="00961E1D">
      <w:r>
        <w:separator/>
      </w:r>
    </w:p>
  </w:footnote>
  <w:footnote w:type="continuationSeparator" w:id="0">
    <w:p w:rsidR="00A047C6" w:rsidRDefault="00A047C6" w:rsidP="00961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E1D" w:rsidRDefault="00961E1D">
    <w:pPr>
      <w:pStyle w:val="a7"/>
    </w:pPr>
    <w:r>
      <w:rPr>
        <w:noProof/>
      </w:rPr>
      <w:drawing>
        <wp:inline distT="0" distB="0" distL="0" distR="0" wp14:anchorId="5757430F">
          <wp:extent cx="600075" cy="60960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B2690"/>
    <w:multiLevelType w:val="hybridMultilevel"/>
    <w:tmpl w:val="5C1613FA"/>
    <w:lvl w:ilvl="0" w:tplc="0419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F5C4D"/>
    <w:multiLevelType w:val="hybridMultilevel"/>
    <w:tmpl w:val="F3A0E978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71EE6"/>
    <w:multiLevelType w:val="hybridMultilevel"/>
    <w:tmpl w:val="241A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F3DCC"/>
    <w:multiLevelType w:val="hybridMultilevel"/>
    <w:tmpl w:val="9EB2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451B"/>
    <w:multiLevelType w:val="singleLevel"/>
    <w:tmpl w:val="DA14AC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62"/>
    <w:rsid w:val="00062E3D"/>
    <w:rsid w:val="0006528F"/>
    <w:rsid w:val="000723F6"/>
    <w:rsid w:val="000A1062"/>
    <w:rsid w:val="000A5B20"/>
    <w:rsid w:val="000D78A4"/>
    <w:rsid w:val="00101F39"/>
    <w:rsid w:val="00105E46"/>
    <w:rsid w:val="0014131F"/>
    <w:rsid w:val="00147D1A"/>
    <w:rsid w:val="001A2901"/>
    <w:rsid w:val="001D453E"/>
    <w:rsid w:val="001E27F9"/>
    <w:rsid w:val="001E7837"/>
    <w:rsid w:val="00235358"/>
    <w:rsid w:val="00263098"/>
    <w:rsid w:val="00277AF1"/>
    <w:rsid w:val="002A764B"/>
    <w:rsid w:val="002C2BB3"/>
    <w:rsid w:val="002C379D"/>
    <w:rsid w:val="003349AB"/>
    <w:rsid w:val="003D3ACF"/>
    <w:rsid w:val="004107F9"/>
    <w:rsid w:val="00456EBF"/>
    <w:rsid w:val="004839B3"/>
    <w:rsid w:val="004F7C9F"/>
    <w:rsid w:val="005463B1"/>
    <w:rsid w:val="00554ACB"/>
    <w:rsid w:val="00555D1D"/>
    <w:rsid w:val="005D10F8"/>
    <w:rsid w:val="005E0735"/>
    <w:rsid w:val="00620DE8"/>
    <w:rsid w:val="00690152"/>
    <w:rsid w:val="006A0B59"/>
    <w:rsid w:val="006D2976"/>
    <w:rsid w:val="006D5053"/>
    <w:rsid w:val="006D6B8B"/>
    <w:rsid w:val="00760EA7"/>
    <w:rsid w:val="007A242D"/>
    <w:rsid w:val="00835C47"/>
    <w:rsid w:val="008A5BFD"/>
    <w:rsid w:val="00941EB8"/>
    <w:rsid w:val="00961E1D"/>
    <w:rsid w:val="009C12EA"/>
    <w:rsid w:val="009C65BC"/>
    <w:rsid w:val="009F2993"/>
    <w:rsid w:val="009F3E3C"/>
    <w:rsid w:val="00A047C6"/>
    <w:rsid w:val="00A2208D"/>
    <w:rsid w:val="00A76D3B"/>
    <w:rsid w:val="00A85592"/>
    <w:rsid w:val="00AD1AF6"/>
    <w:rsid w:val="00B16354"/>
    <w:rsid w:val="00BD1110"/>
    <w:rsid w:val="00C5365E"/>
    <w:rsid w:val="00C55872"/>
    <w:rsid w:val="00C56D09"/>
    <w:rsid w:val="00C807C7"/>
    <w:rsid w:val="00CF48F4"/>
    <w:rsid w:val="00D0670E"/>
    <w:rsid w:val="00E327E2"/>
    <w:rsid w:val="00E5717E"/>
    <w:rsid w:val="00ED4F12"/>
    <w:rsid w:val="00F20A92"/>
    <w:rsid w:val="00F33694"/>
    <w:rsid w:val="00F76992"/>
    <w:rsid w:val="00F95A8E"/>
    <w:rsid w:val="00F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A9D1A0-87E1-4AA3-ABF9-D937A0F7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A1062"/>
    <w:rPr>
      <w:b/>
      <w:i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0A1062"/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paragraph" w:styleId="2">
    <w:name w:val="Body Text 2"/>
    <w:basedOn w:val="a"/>
    <w:link w:val="20"/>
    <w:rsid w:val="000A1062"/>
    <w:pPr>
      <w:spacing w:after="120" w:line="480" w:lineRule="auto"/>
    </w:pPr>
    <w:rPr>
      <w:rFonts w:ascii="Arial Narrow" w:hAnsi="Arial Narrow" w:cs="Arial Narrow"/>
    </w:rPr>
  </w:style>
  <w:style w:type="character" w:customStyle="1" w:styleId="20">
    <w:name w:val="Основной текст 2 Знак"/>
    <w:basedOn w:val="a0"/>
    <w:link w:val="2"/>
    <w:rsid w:val="000A1062"/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3">
    <w:name w:val="Hyperlink"/>
    <w:basedOn w:val="a0"/>
    <w:rsid w:val="000A1062"/>
    <w:rPr>
      <w:color w:val="2B398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3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107F9"/>
    <w:pPr>
      <w:ind w:left="720"/>
      <w:contextualSpacing/>
    </w:pPr>
  </w:style>
  <w:style w:type="character" w:customStyle="1" w:styleId="jqtooltip">
    <w:name w:val="jq_tooltip"/>
    <w:basedOn w:val="a0"/>
    <w:rsid w:val="00961E1D"/>
  </w:style>
  <w:style w:type="paragraph" w:customStyle="1" w:styleId="address">
    <w:name w:val="address"/>
    <w:basedOn w:val="a"/>
    <w:rsid w:val="00961E1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961E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1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1E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1E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A3454D-B180-4611-ADA3-E1768737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MIRBIS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Гусева Мария Григорьевна</cp:lastModifiedBy>
  <cp:revision>2</cp:revision>
  <cp:lastPrinted>2016-01-15T14:04:00Z</cp:lastPrinted>
  <dcterms:created xsi:type="dcterms:W3CDTF">2018-04-05T13:29:00Z</dcterms:created>
  <dcterms:modified xsi:type="dcterms:W3CDTF">2018-04-05T13:29:00Z</dcterms:modified>
</cp:coreProperties>
</file>